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bookmarkStart w:id="0" w:name="OLE_LINK1"/>
      <w:r>
        <w:rPr>
          <w:rFonts w:hint="eastAsia" w:ascii="方正小标宋简体" w:hAnsi="方正小标宋简体" w:eastAsia="方正小标宋简体" w:cs="方正小标宋简体"/>
          <w:color w:val="auto"/>
          <w:kern w:val="0"/>
          <w:sz w:val="44"/>
          <w:szCs w:val="44"/>
          <w:highlight w:val="none"/>
          <w:lang w:val="en-US" w:eastAsia="zh-CN"/>
        </w:rPr>
        <w:t>标签枪用定制类标签及用品项目</w:t>
      </w:r>
    </w:p>
    <w:bookmarkEnd w:id="0"/>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1.项目名称：上海中航航空食品有限公司标签枪用定制类标签及用品项目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采购需求</w:t>
      </w:r>
    </w:p>
    <w:p>
      <w:pPr>
        <w:pStyle w:val="2"/>
        <w:numPr>
          <w:ilvl w:val="0"/>
          <w:numId w:val="0"/>
        </w:numPr>
        <w:ind w:firstLine="640" w:firstLineChars="200"/>
        <w:rPr>
          <w:rFonts w:hint="eastAsia"/>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产品要求：</w:t>
      </w:r>
    </w:p>
    <w:tbl>
      <w:tblPr>
        <w:tblStyle w:val="5"/>
        <w:tblW w:w="9945"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7"/>
        <w:gridCol w:w="2183"/>
        <w:gridCol w:w="1383"/>
        <w:gridCol w:w="550"/>
        <w:gridCol w:w="1067"/>
        <w:gridCol w:w="2033"/>
        <w:gridCol w:w="2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物料名称</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预计用量</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备注</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白色日期标签-仅供本次航班使用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5356500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式样颜色参考实物，不干胶粘性牢固，需匹配我司相应的标签枪，以卷装形式</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231900" cy="796925"/>
                  <wp:effectExtent l="0" t="0" r="6350"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2500630" y="7277735"/>
                            <a:ext cx="3530600" cy="2283460"/>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灰色标价枪纸卷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249000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219200" cy="659130"/>
                  <wp:effectExtent l="16510" t="31750" r="21590" b="330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rot="180000">
                            <a:off x="0" y="0"/>
                            <a:ext cx="1219200" cy="65913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绿色标价枪纸卷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240000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130300" cy="675640"/>
                  <wp:effectExtent l="0" t="0" r="12700" b="1016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1130300" cy="67564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棕色标价枪纸卷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231000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119505" cy="652780"/>
                  <wp:effectExtent l="0" t="0" r="4445" b="139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1119505" cy="65278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黄色标价枪纸卷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393000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018540" cy="730885"/>
                  <wp:effectExtent l="18415" t="26035" r="29845" b="4318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rot="-180000">
                            <a:off x="0" y="0"/>
                            <a:ext cx="1018540" cy="73088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橙色标价枪纸卷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315000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103630" cy="639445"/>
                  <wp:effectExtent l="0" t="0" r="127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1103630" cy="63944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蓝色标价枪纸卷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348000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078865" cy="624840"/>
                  <wp:effectExtent l="0" t="0" r="6985" b="381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1078865" cy="62484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红色标价枪纸卷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207000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097280" cy="645160"/>
                  <wp:effectExtent l="0" t="0" r="7620" b="254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tretch>
                            <a:fillRect/>
                          </a:stretch>
                        </pic:blipFill>
                        <pic:spPr>
                          <a:xfrm>
                            <a:off x="0" y="0"/>
                            <a:ext cx="1097280" cy="64516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白色最佳食用标签</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2.2cm*1.2cm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294000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式样颜色参考实物，不干胶粘性牢固，需匹配我司相应的标签枪，以卷装形式</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064260" cy="600075"/>
                  <wp:effectExtent l="0" t="0" r="2540" b="952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1064260" cy="60007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灰色日期标签上午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48000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026795" cy="848995"/>
                  <wp:effectExtent l="0" t="0" r="1905" b="825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5"/>
                          <a:stretch>
                            <a:fillRect/>
                          </a:stretch>
                        </pic:blipFill>
                        <pic:spPr>
                          <a:xfrm>
                            <a:off x="3314700" y="7835265"/>
                            <a:ext cx="1828165" cy="1771015"/>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灰色日期标签下午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96000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961390" cy="945515"/>
                  <wp:effectExtent l="0" t="0" r="10160" b="698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6"/>
                          <a:stretch>
                            <a:fillRect/>
                          </a:stretch>
                        </pic:blipFill>
                        <pic:spPr>
                          <a:xfrm>
                            <a:off x="0" y="0"/>
                            <a:ext cx="961390" cy="94551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棕色日期标签上午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41000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976630" cy="827405"/>
                  <wp:effectExtent l="0" t="0" r="13970" b="1079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7"/>
                          <a:stretch>
                            <a:fillRect/>
                          </a:stretch>
                        </pic:blipFill>
                        <pic:spPr>
                          <a:xfrm>
                            <a:off x="3080385" y="7953375"/>
                            <a:ext cx="2036445" cy="1725295"/>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棕色日期标签下午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103000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875030" cy="951230"/>
                  <wp:effectExtent l="0" t="0" r="1270" b="127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8"/>
                          <a:stretch>
                            <a:fillRect/>
                          </a:stretch>
                        </pic:blipFill>
                        <pic:spPr>
                          <a:xfrm>
                            <a:off x="3230245" y="7813040"/>
                            <a:ext cx="1836420" cy="1995805"/>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橙色日期标签上午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69000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889635" cy="1000125"/>
                  <wp:effectExtent l="0" t="0" r="5715" b="952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19"/>
                          <a:stretch>
                            <a:fillRect/>
                          </a:stretch>
                        </pic:blipFill>
                        <pic:spPr>
                          <a:xfrm>
                            <a:off x="3937635" y="7632065"/>
                            <a:ext cx="1607820" cy="1967230"/>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橙色日期标签下午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82000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033780" cy="979170"/>
                  <wp:effectExtent l="0" t="0" r="13970" b="1143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20"/>
                          <a:stretch>
                            <a:fillRect/>
                          </a:stretch>
                        </pic:blipFill>
                        <pic:spPr>
                          <a:xfrm>
                            <a:off x="3448050" y="8165465"/>
                            <a:ext cx="1798320" cy="1702435"/>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绿色日期标签上午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17000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013460" cy="894080"/>
                  <wp:effectExtent l="0" t="0" r="15240" b="127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21"/>
                          <a:stretch>
                            <a:fillRect/>
                          </a:stretch>
                        </pic:blipFill>
                        <pic:spPr>
                          <a:xfrm>
                            <a:off x="3270885" y="7858125"/>
                            <a:ext cx="1922145" cy="1768475"/>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绿色日期标签下午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92000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970915" cy="988060"/>
                  <wp:effectExtent l="0" t="0" r="635" b="2540"/>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22"/>
                          <a:stretch>
                            <a:fillRect/>
                          </a:stretch>
                        </pic:blipFill>
                        <pic:spPr>
                          <a:xfrm>
                            <a:off x="3311525" y="7785735"/>
                            <a:ext cx="2018030" cy="2053590"/>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蓝色日期标签上午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58000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1064895" cy="977265"/>
                  <wp:effectExtent l="24765" t="27305" r="34290" b="43180"/>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pic:cNvPicPr>
                        </pic:nvPicPr>
                        <pic:blipFill>
                          <a:blip r:embed="rId23"/>
                          <a:stretch>
                            <a:fillRect/>
                          </a:stretch>
                        </pic:blipFill>
                        <pic:spPr>
                          <a:xfrm rot="-180000">
                            <a:off x="0" y="0"/>
                            <a:ext cx="1064895" cy="97726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蓝色日期标签下午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81000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909320" cy="954405"/>
                  <wp:effectExtent l="0" t="0" r="5080" b="17145"/>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pic:cNvPicPr>
                        </pic:nvPicPr>
                        <pic:blipFill>
                          <a:blip r:embed="rId24"/>
                          <a:stretch>
                            <a:fillRect/>
                          </a:stretch>
                        </pic:blipFill>
                        <pic:spPr>
                          <a:xfrm>
                            <a:off x="0" y="0"/>
                            <a:ext cx="909320" cy="95440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红色日期标签上午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70000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885190" cy="879475"/>
                  <wp:effectExtent l="0" t="0" r="10160" b="15875"/>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25"/>
                          <a:stretch>
                            <a:fillRect/>
                          </a:stretch>
                        </pic:blipFill>
                        <pic:spPr>
                          <a:xfrm>
                            <a:off x="3338830" y="8111490"/>
                            <a:ext cx="1770380" cy="1758950"/>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红色日期标签下午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108000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863600" cy="962025"/>
                  <wp:effectExtent l="0" t="0" r="12700" b="9525"/>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26"/>
                          <a:stretch>
                            <a:fillRect/>
                          </a:stretch>
                        </pic:blipFill>
                        <pic:spPr>
                          <a:xfrm>
                            <a:off x="3366135" y="7717790"/>
                            <a:ext cx="1798320" cy="2005330"/>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黄色日期标签上午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3.6cm*3.5cm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70000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833755" cy="991870"/>
                  <wp:effectExtent l="0" t="0" r="4445" b="1778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27"/>
                          <a:stretch>
                            <a:fillRect/>
                          </a:stretch>
                        </pic:blipFill>
                        <pic:spPr>
                          <a:xfrm>
                            <a:off x="3420745" y="7926070"/>
                            <a:ext cx="1474470" cy="1753870"/>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黄色日期标签下午</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3.6cm*3.6cm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60000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color w:val="auto"/>
                <w:sz w:val="32"/>
                <w:szCs w:val="32"/>
                <w:highlight w:val="none"/>
              </w:rPr>
              <w:drawing>
                <wp:inline distT="0" distB="0" distL="114300" distR="114300">
                  <wp:extent cx="918845" cy="1040130"/>
                  <wp:effectExtent l="0" t="0" r="14605" b="762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28"/>
                          <a:stretch>
                            <a:fillRect/>
                          </a:stretch>
                        </pic:blipFill>
                        <pic:spPr>
                          <a:xfrm>
                            <a:off x="3515995" y="7912735"/>
                            <a:ext cx="1617345" cy="1829435"/>
                          </a:xfrm>
                          <a:prstGeom prst="rect">
                            <a:avLst/>
                          </a:prstGeom>
                          <a:noFill/>
                          <a:ln>
                            <a:noFill/>
                          </a:ln>
                          <a:effectLst/>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双排空白标签</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2.6cm*1.6cm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540800</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式样颜色参考实物，不干胶粘性牢固，需匹配我司相应的标签枪，以卷装形式</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1045210" cy="676275"/>
                  <wp:effectExtent l="0" t="0" r="2540" b="9525"/>
                  <wp:docPr id="31" name="图片 1" descr="167834484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1678344846221"/>
                          <pic:cNvPicPr>
                            <a:picLocks noChangeAspect="1"/>
                          </pic:cNvPicPr>
                        </pic:nvPicPr>
                        <pic:blipFill>
                          <a:blip r:embed="rId29"/>
                          <a:stretch>
                            <a:fillRect/>
                          </a:stretch>
                        </pic:blipFill>
                        <pic:spPr>
                          <a:xfrm>
                            <a:off x="9505950" y="8969375"/>
                            <a:ext cx="2696210" cy="1743075"/>
                          </a:xfrm>
                          <a:prstGeom prst="rect">
                            <a:avLst/>
                          </a:prstGeom>
                          <a:noFill/>
                          <a:ln>
                            <a:noFill/>
                          </a:ln>
                          <a:effectLst/>
                        </pic:spPr>
                      </pic:pic>
                    </a:graphicData>
                  </a:graphic>
                </wp:inline>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rPr>
        <w:t>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rPr>
        <w:t>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（五</w:t>
      </w:r>
      <w:r>
        <w:rPr>
          <w:rFonts w:hint="eastAsia" w:ascii="楷体" w:hAnsi="楷体" w:eastAsia="楷体" w:cs="楷体"/>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val="en-US" w:eastAsia="zh-CN"/>
        </w:rPr>
        <w:t>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val="en-US" w:eastAsia="zh-CN"/>
        </w:rPr>
        <w:t>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 xml:space="preserve">生产厂商需要有印刷经营许可证 </w:t>
      </w:r>
      <w:bookmarkStart w:id="1" w:name="_GoBack"/>
      <w:bookmarkEnd w:id="1"/>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71269"/>
    <w:multiLevelType w:val="singleLevel"/>
    <w:tmpl w:val="CC0712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1D5549"/>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6D75230"/>
    <w:rsid w:val="07E81920"/>
    <w:rsid w:val="09B36A08"/>
    <w:rsid w:val="09DF0897"/>
    <w:rsid w:val="09E65969"/>
    <w:rsid w:val="09EE4EC2"/>
    <w:rsid w:val="0C4F6048"/>
    <w:rsid w:val="0C7507AD"/>
    <w:rsid w:val="0EA84D54"/>
    <w:rsid w:val="0FC47476"/>
    <w:rsid w:val="111A69F7"/>
    <w:rsid w:val="115E0096"/>
    <w:rsid w:val="15200109"/>
    <w:rsid w:val="15851985"/>
    <w:rsid w:val="15F235ED"/>
    <w:rsid w:val="1771620B"/>
    <w:rsid w:val="18C54A7F"/>
    <w:rsid w:val="1AB5780F"/>
    <w:rsid w:val="1BE52336"/>
    <w:rsid w:val="1C642FDF"/>
    <w:rsid w:val="1CA16C6E"/>
    <w:rsid w:val="1EE02F06"/>
    <w:rsid w:val="1F2E0105"/>
    <w:rsid w:val="1F33382F"/>
    <w:rsid w:val="1F953751"/>
    <w:rsid w:val="1F9863EC"/>
    <w:rsid w:val="1FD426E8"/>
    <w:rsid w:val="1FE41485"/>
    <w:rsid w:val="1FFD4A15"/>
    <w:rsid w:val="200C3AC3"/>
    <w:rsid w:val="213C0BFB"/>
    <w:rsid w:val="23040AFF"/>
    <w:rsid w:val="2496184F"/>
    <w:rsid w:val="24B136B0"/>
    <w:rsid w:val="25C40F57"/>
    <w:rsid w:val="27013439"/>
    <w:rsid w:val="2D0C28EF"/>
    <w:rsid w:val="2D491274"/>
    <w:rsid w:val="2E8D4DBB"/>
    <w:rsid w:val="2F7B3493"/>
    <w:rsid w:val="325558B1"/>
    <w:rsid w:val="337217CA"/>
    <w:rsid w:val="36B003A7"/>
    <w:rsid w:val="36B829B6"/>
    <w:rsid w:val="38187DB8"/>
    <w:rsid w:val="38533E46"/>
    <w:rsid w:val="3942657F"/>
    <w:rsid w:val="39FD755F"/>
    <w:rsid w:val="3A9C02FB"/>
    <w:rsid w:val="3C826AF4"/>
    <w:rsid w:val="3E117259"/>
    <w:rsid w:val="3E1306DF"/>
    <w:rsid w:val="3EAC0646"/>
    <w:rsid w:val="3EE65CF2"/>
    <w:rsid w:val="407F7CE8"/>
    <w:rsid w:val="4149225A"/>
    <w:rsid w:val="42D061DF"/>
    <w:rsid w:val="430D0AC4"/>
    <w:rsid w:val="430D5565"/>
    <w:rsid w:val="43681F8F"/>
    <w:rsid w:val="448470CE"/>
    <w:rsid w:val="457505AF"/>
    <w:rsid w:val="4579779B"/>
    <w:rsid w:val="469B45C6"/>
    <w:rsid w:val="470C7C2B"/>
    <w:rsid w:val="478C2A20"/>
    <w:rsid w:val="47BB05AE"/>
    <w:rsid w:val="4812509E"/>
    <w:rsid w:val="48783B2B"/>
    <w:rsid w:val="48FB6A76"/>
    <w:rsid w:val="492364E9"/>
    <w:rsid w:val="49E00951"/>
    <w:rsid w:val="4A6608F4"/>
    <w:rsid w:val="4B8B5463"/>
    <w:rsid w:val="4EC75654"/>
    <w:rsid w:val="4EEB44B2"/>
    <w:rsid w:val="4F7677C2"/>
    <w:rsid w:val="53D20D42"/>
    <w:rsid w:val="559C360E"/>
    <w:rsid w:val="55DA622A"/>
    <w:rsid w:val="56131777"/>
    <w:rsid w:val="56857A4F"/>
    <w:rsid w:val="56F56017"/>
    <w:rsid w:val="571C44BC"/>
    <w:rsid w:val="572E75A3"/>
    <w:rsid w:val="58064885"/>
    <w:rsid w:val="58FE50EC"/>
    <w:rsid w:val="59B10404"/>
    <w:rsid w:val="5A3A3141"/>
    <w:rsid w:val="5DFD1613"/>
    <w:rsid w:val="5ED335AE"/>
    <w:rsid w:val="5F4E57BB"/>
    <w:rsid w:val="5FEB5546"/>
    <w:rsid w:val="61056D80"/>
    <w:rsid w:val="63326DAF"/>
    <w:rsid w:val="64F8544A"/>
    <w:rsid w:val="654F0361"/>
    <w:rsid w:val="655D07E9"/>
    <w:rsid w:val="66105589"/>
    <w:rsid w:val="673F191F"/>
    <w:rsid w:val="67740CD2"/>
    <w:rsid w:val="68A23229"/>
    <w:rsid w:val="69FB1B10"/>
    <w:rsid w:val="6B7C2573"/>
    <w:rsid w:val="6D872ADE"/>
    <w:rsid w:val="6E1C50CA"/>
    <w:rsid w:val="6EF225A4"/>
    <w:rsid w:val="7062217D"/>
    <w:rsid w:val="70931388"/>
    <w:rsid w:val="710742DB"/>
    <w:rsid w:val="724B4A8D"/>
    <w:rsid w:val="74231EA2"/>
    <w:rsid w:val="75584BCE"/>
    <w:rsid w:val="75714608"/>
    <w:rsid w:val="75745AFF"/>
    <w:rsid w:val="758E0112"/>
    <w:rsid w:val="773105A5"/>
    <w:rsid w:val="77452842"/>
    <w:rsid w:val="79B32762"/>
    <w:rsid w:val="7C6B365F"/>
    <w:rsid w:val="7ED40945"/>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 w:type="character" w:customStyle="1" w:styleId="12">
    <w:name w:val="font21"/>
    <w:basedOn w:val="6"/>
    <w:qFormat/>
    <w:uiPriority w:val="0"/>
    <w:rPr>
      <w:rFonts w:hint="eastAsia" w:ascii="宋体" w:hAnsi="宋体" w:eastAsia="宋体" w:cs="宋体"/>
      <w:color w:val="FF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6</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2026-03-06T02:26:00Z</cp:lastPrinted>
  <dcterms:modified xsi:type="dcterms:W3CDTF">2026-03-17T08:14:19Z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